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5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>
                              <w:pPr>
                                <w:spacing w:before="142" w:line="249" w:lineRule="auto"/>
                                <w:ind w:left="923" w:right="1064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Новожилова Анастасия Васильевна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центрального офиса: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>8 (812) 612-12-66</w:t>
                              </w:r>
                            </w:p>
                            <w:p w:rsidR="005569F6" w:rsidRDefault="000F133C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Телефон диспетчера: </w:t>
                              </w:r>
                              <w:r w:rsidR="00C123B3">
                                <w:rPr>
                                  <w:color w:val="231F20"/>
                                  <w:sz w:val="17"/>
                                </w:rPr>
                                <w:t>622-04-68</w:t>
                              </w:r>
                              <w:r w:rsidR="008A6C60">
                                <w:rPr>
                                  <w:color w:val="231F20"/>
                                  <w:sz w:val="17"/>
                                </w:rPr>
                                <w:t xml:space="preserve"> (прием заявок круглосуточно)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5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>
                        <w:pPr>
                          <w:spacing w:before="142" w:line="249" w:lineRule="auto"/>
                          <w:ind w:left="923" w:right="1064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Новожилова Анастасия Васильевна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центрального офиса: </w:t>
                        </w:r>
                        <w:r>
                          <w:rPr>
                            <w:color w:val="231F20"/>
                            <w:sz w:val="17"/>
                          </w:rPr>
                          <w:t>8 (812) 612-12-66</w:t>
                        </w:r>
                      </w:p>
                      <w:p w:rsidR="005569F6" w:rsidRDefault="000F133C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Телефон диспетчера: </w:t>
                        </w:r>
                        <w:r w:rsidR="00C123B3">
                          <w:rPr>
                            <w:color w:val="231F20"/>
                            <w:sz w:val="17"/>
                          </w:rPr>
                          <w:t>622-04-68</w:t>
                        </w:r>
                        <w:r w:rsidR="008A6C60">
                          <w:rPr>
                            <w:color w:val="231F20"/>
                            <w:sz w:val="17"/>
                          </w:rPr>
                          <w:t xml:space="preserve"> (прием заявок круглосуточно)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32333F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32333F">
        <w:rPr>
          <w:color w:val="231F20"/>
        </w:rPr>
        <w:t>ОСТРОВА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340F0F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 г. по 31.12.2021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340F0F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 г. по 31.12.2021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C123B3">
      <w:pPr>
        <w:pStyle w:val="a3"/>
        <w:ind w:right="148"/>
        <w:jc w:val="right"/>
      </w:pPr>
      <w:proofErr w:type="spellStart"/>
      <w:r>
        <w:rPr>
          <w:color w:val="231F20"/>
        </w:rPr>
        <w:t>Кушелевская</w:t>
      </w:r>
      <w:proofErr w:type="spellEnd"/>
      <w:r>
        <w:rPr>
          <w:color w:val="231F20"/>
        </w:rPr>
        <w:t xml:space="preserve"> дор., д. 7</w:t>
      </w:r>
      <w:r w:rsidR="005455F4" w:rsidRPr="005455F4">
        <w:rPr>
          <w:color w:val="231F20"/>
        </w:rPr>
        <w:t xml:space="preserve">, корп. </w:t>
      </w:r>
      <w:r>
        <w:rPr>
          <w:color w:val="231F20"/>
        </w:rPr>
        <w:t>3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340F0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340F0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340F0F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340F0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340F0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319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340F0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083,25</w:t>
                              </w:r>
                            </w:p>
                            <w:p w:rsidR="005569F6" w:rsidRPr="0049549F" w:rsidRDefault="00340F0F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340F0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340F0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418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340F0F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262,19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340F0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340F0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340F0F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340F0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340F0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319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340F0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083,25</w:t>
                        </w:r>
                      </w:p>
                      <w:p w:rsidR="005569F6" w:rsidRPr="0049549F" w:rsidRDefault="00340F0F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340F0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340F0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418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340F0F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262,19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57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left w:val="single" w:sz="6" w:space="0" w:color="000000"/>
              <w:righ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left w:val="single" w:sz="6" w:space="0" w:color="000000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   Диспетчеризация </w:t>
            </w:r>
            <w:r>
              <w:rPr>
                <w:i/>
                <w:w w:val="105"/>
                <w:sz w:val="17"/>
              </w:rPr>
              <w:t>(</w:t>
            </w:r>
            <w:r>
              <w:rPr>
                <w:i/>
                <w:w w:val="105"/>
                <w:sz w:val="15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1 155 962,60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1 033 898,02</w:t>
            </w:r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122 064,58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73"/>
              <w:ind w:left="165"/>
              <w:jc w:val="left"/>
              <w:rPr>
                <w:b/>
                <w:color w:val="231F20"/>
                <w:w w:val="105"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Обслуживание АППЗ </w:t>
            </w:r>
            <w:r>
              <w:rPr>
                <w:i/>
                <w:w w:val="105"/>
                <w:sz w:val="15"/>
              </w:rPr>
              <w:t>(автоматизированная противопожарная защита)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209 372,02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168 157,24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41 214,78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73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Обслуживание лифтов </w:t>
            </w:r>
            <w:r>
              <w:rPr>
                <w:i/>
                <w:w w:val="105"/>
                <w:sz w:val="15"/>
              </w:rPr>
              <w:t>(обязательное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1 017 293,21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717 748,87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299 544,34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30" w:after="20" w:line="168" w:lineRule="auto"/>
              <w:ind w:left="164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position w:val="-11"/>
                <w:sz w:val="20"/>
              </w:rPr>
              <w:t xml:space="preserve">Обслуживание ОПУ </w:t>
            </w:r>
            <w:r>
              <w:rPr>
                <w:i/>
                <w:w w:val="105"/>
                <w:sz w:val="15"/>
              </w:rPr>
              <w:t>(эксплуатация приборов учета электрической энергии, эксплуатация приборов учета тепловой</w:t>
            </w:r>
          </w:p>
          <w:p w:rsidR="00340F0F" w:rsidRDefault="00340F0F" w:rsidP="00340F0F">
            <w:pPr>
              <w:pStyle w:val="TableParagraph"/>
              <w:spacing w:before="0" w:line="91" w:lineRule="exact"/>
              <w:ind w:left="2234" w:right="2176"/>
              <w:jc w:val="center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1 041 354,80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803 030,32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238 324,48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73" w:line="168" w:lineRule="auto"/>
              <w:ind w:left="164"/>
              <w:jc w:val="left"/>
              <w:rPr>
                <w:b/>
                <w:color w:val="231F20"/>
                <w:w w:val="105"/>
                <w:position w:val="-11"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Обслуживание ПЗУ </w:t>
            </w:r>
            <w:r>
              <w:rPr>
                <w:i/>
                <w:w w:val="105"/>
                <w:sz w:val="15"/>
              </w:rPr>
              <w:t>(переговорно-замочное устройство)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370 262,62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352 461,69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17 800,93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73" w:line="168" w:lineRule="auto"/>
              <w:ind w:left="164"/>
              <w:jc w:val="left"/>
              <w:rPr>
                <w:b/>
                <w:color w:val="231F20"/>
                <w:w w:val="105"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Обслуживание сети ИПУ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284 861,67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244 926,48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39 935,19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73" w:line="168" w:lineRule="auto"/>
              <w:ind w:left="164"/>
              <w:jc w:val="left"/>
              <w:rPr>
                <w:b/>
                <w:color w:val="231F20"/>
                <w:w w:val="105"/>
                <w:sz w:val="20"/>
              </w:rPr>
            </w:pPr>
            <w:r w:rsidRPr="00C123B3">
              <w:rPr>
                <w:b/>
                <w:color w:val="231F20"/>
                <w:w w:val="105"/>
                <w:sz w:val="20"/>
              </w:rPr>
              <w:t xml:space="preserve">Обслуживание </w:t>
            </w:r>
            <w:r>
              <w:rPr>
                <w:b/>
                <w:color w:val="231F20"/>
                <w:w w:val="105"/>
                <w:sz w:val="20"/>
              </w:rPr>
              <w:t>систем экстренного оповещения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19 836,72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3 372,24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16 464,48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68"/>
              <w:ind w:left="1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Содержание МКД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4 329 067,50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5 794 489,79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outlineLvl w:val="0"/>
              <w:rPr>
                <w:color w:val="000000"/>
              </w:rPr>
            </w:pPr>
            <w:r>
              <w:rPr>
                <w:color w:val="000000"/>
              </w:rPr>
              <w:t>-1 465 422,29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41" w:after="30" w:line="163" w:lineRule="auto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position w:val="-7"/>
                <w:sz w:val="20"/>
              </w:rPr>
              <w:t xml:space="preserve">Содержание придомовой территории </w:t>
            </w:r>
            <w:r>
              <w:rPr>
                <w:i/>
                <w:w w:val="105"/>
                <w:sz w:val="15"/>
              </w:rPr>
              <w:t>(ежемесячная уборка территории, благоустройство придомовой</w:t>
            </w:r>
          </w:p>
          <w:p w:rsidR="00340F0F" w:rsidRDefault="00340F0F" w:rsidP="00340F0F">
            <w:pPr>
              <w:pStyle w:val="TableParagraph"/>
              <w:spacing w:before="0" w:after="30" w:line="111" w:lineRule="exact"/>
              <w:ind w:left="4280"/>
              <w:jc w:val="left"/>
              <w:rPr>
                <w:i/>
                <w:sz w:val="15"/>
              </w:rPr>
            </w:pPr>
            <w:r>
              <w:rPr>
                <w:i/>
                <w:w w:val="105"/>
                <w:sz w:val="15"/>
              </w:rPr>
              <w:t>территории, закупка материалов)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651 812,88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993 792,78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-341 979,90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37"/>
              <w:ind w:left="165"/>
              <w:jc w:val="left"/>
              <w:rPr>
                <w:i/>
                <w:sz w:val="15"/>
              </w:rPr>
            </w:pPr>
            <w:r>
              <w:rPr>
                <w:b/>
                <w:color w:val="231F20"/>
                <w:w w:val="105"/>
                <w:sz w:val="20"/>
              </w:rPr>
              <w:t xml:space="preserve">Управление МКД </w:t>
            </w:r>
            <w:r>
              <w:rPr>
                <w:i/>
                <w:w w:val="105"/>
                <w:position w:val="1"/>
                <w:sz w:val="15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1 683 252,20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1 496 032,04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187 220,16</w:t>
            </w:r>
          </w:p>
        </w:tc>
      </w:tr>
      <w:tr w:rsidR="00340F0F" w:rsidTr="00340F0F">
        <w:trPr>
          <w:trHeight w:val="362"/>
        </w:trPr>
        <w:tc>
          <w:tcPr>
            <w:tcW w:w="9840" w:type="dxa"/>
            <w:tcBorders>
              <w:right w:val="single" w:sz="6" w:space="0" w:color="000000"/>
            </w:tcBorders>
          </w:tcPr>
          <w:p w:rsidR="00340F0F" w:rsidRDefault="00340F0F" w:rsidP="00340F0F">
            <w:pPr>
              <w:pStyle w:val="TableParagraph"/>
              <w:spacing w:before="37"/>
              <w:ind w:left="165"/>
              <w:jc w:val="left"/>
              <w:rPr>
                <w:b/>
                <w:color w:val="231F20"/>
                <w:w w:val="105"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Услуги РЦ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118 335,00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50 370,05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0F0F" w:rsidRDefault="00340F0F" w:rsidP="00340F0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67 964,95</w:t>
            </w:r>
          </w:p>
        </w:tc>
      </w:tr>
      <w:tr w:rsidR="00340F0F" w:rsidRPr="00340F0F" w:rsidTr="0034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450"/>
        </w:trPr>
        <w:tc>
          <w:tcPr>
            <w:tcW w:w="9840" w:type="dxa"/>
            <w:hideMark/>
          </w:tcPr>
          <w:p w:rsidR="00340F0F" w:rsidRPr="00340F0F" w:rsidRDefault="00340F0F" w:rsidP="00340F0F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340F0F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340F0F">
              <w:rPr>
                <w:rFonts w:eastAsia="Times New Roman"/>
                <w:sz w:val="16"/>
                <w:szCs w:val="16"/>
                <w:lang w:eastAsia="ru-RU"/>
              </w:rPr>
              <w:t xml:space="preserve">  (меры, направленные на поддержание общедомового имущества в надлежащем и </w:t>
            </w:r>
            <w:proofErr w:type="spellStart"/>
            <w:r w:rsidRPr="00340F0F">
              <w:rPr>
                <w:rFonts w:eastAsia="Times New Roman"/>
                <w:sz w:val="16"/>
                <w:szCs w:val="16"/>
                <w:lang w:eastAsia="ru-RU"/>
              </w:rPr>
              <w:t>эксплуатабельном</w:t>
            </w:r>
            <w:proofErr w:type="spellEnd"/>
            <w:r w:rsidRPr="00340F0F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</w:p>
        </w:tc>
      </w:tr>
      <w:tr w:rsidR="00340F0F" w:rsidRPr="00340F0F" w:rsidTr="0034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hideMark/>
          </w:tcPr>
          <w:p w:rsidR="00340F0F" w:rsidRPr="00340F0F" w:rsidRDefault="00340F0F" w:rsidP="00340F0F">
            <w:pPr>
              <w:widowControl/>
              <w:autoSpaceDE/>
              <w:autoSpaceDN/>
              <w:rPr>
                <w:rFonts w:eastAsia="Times New Roman"/>
                <w:b/>
                <w:bCs/>
                <w:lang w:eastAsia="ru-RU"/>
              </w:rPr>
            </w:pPr>
            <w:r w:rsidRPr="00340F0F">
              <w:rPr>
                <w:rFonts w:eastAsia="Times New Roman"/>
                <w:b/>
                <w:bCs/>
                <w:sz w:val="18"/>
                <w:szCs w:val="18"/>
                <w:lang w:eastAsia="ru-RU"/>
              </w:rPr>
              <w:t>Выполнено работ на сумму</w:t>
            </w:r>
            <w:r w:rsidRPr="00340F0F">
              <w:rPr>
                <w:rFonts w:eastAsia="Times New Roman"/>
                <w:b/>
                <w:bCs/>
                <w:lang w:eastAsia="ru-RU"/>
              </w:rPr>
              <w:t xml:space="preserve"> 897 673,50 руб</w:t>
            </w:r>
            <w:r>
              <w:rPr>
                <w:rFonts w:eastAsia="Times New Roman"/>
                <w:b/>
                <w:bCs/>
                <w:lang w:eastAsia="ru-RU"/>
              </w:rPr>
              <w:t>.</w:t>
            </w:r>
            <w:bookmarkStart w:id="0" w:name="_GoBack"/>
            <w:bookmarkEnd w:id="0"/>
          </w:p>
        </w:tc>
      </w:tr>
      <w:tr w:rsidR="00340F0F" w:rsidRPr="00340F0F" w:rsidTr="0034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340F0F" w:rsidRPr="00340F0F" w:rsidRDefault="00340F0F" w:rsidP="00340F0F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40F0F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Использование общего имущества *</w:t>
            </w:r>
          </w:p>
        </w:tc>
      </w:tr>
      <w:tr w:rsidR="00340F0F" w:rsidRPr="00340F0F" w:rsidTr="0034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340F0F" w:rsidRPr="00340F0F" w:rsidRDefault="00340F0F" w:rsidP="00340F0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0F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</w:t>
            </w:r>
            <w:proofErr w:type="spellStart"/>
            <w:r w:rsidRPr="00340F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еТелеком</w:t>
            </w:r>
            <w:proofErr w:type="spellEnd"/>
            <w:r w:rsidRPr="00340F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340F0F" w:rsidRPr="00340F0F" w:rsidTr="0034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340F0F" w:rsidRPr="00340F0F" w:rsidRDefault="00340F0F" w:rsidP="00340F0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0F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26 028  руб. - доступ на объект</w:t>
            </w:r>
          </w:p>
        </w:tc>
      </w:tr>
      <w:tr w:rsidR="00340F0F" w:rsidRPr="00340F0F" w:rsidTr="0034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340F0F" w:rsidRPr="00340F0F" w:rsidRDefault="00340F0F" w:rsidP="00340F0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0F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ООО "ПАКТ"</w:t>
            </w:r>
          </w:p>
        </w:tc>
      </w:tr>
      <w:tr w:rsidR="00340F0F" w:rsidRPr="00340F0F" w:rsidTr="0034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340F0F" w:rsidRPr="00340F0F" w:rsidRDefault="00340F0F" w:rsidP="00340F0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0F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18 135 руб. - доступ на объект</w:t>
            </w:r>
          </w:p>
        </w:tc>
      </w:tr>
      <w:tr w:rsidR="00340F0F" w:rsidRPr="00340F0F" w:rsidTr="00340F0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15"/>
        </w:trPr>
        <w:tc>
          <w:tcPr>
            <w:tcW w:w="9840" w:type="dxa"/>
            <w:noWrap/>
            <w:hideMark/>
          </w:tcPr>
          <w:p w:rsidR="00340F0F" w:rsidRPr="00340F0F" w:rsidRDefault="00340F0F" w:rsidP="00340F0F">
            <w:pPr>
              <w:widowControl/>
              <w:autoSpaceDE/>
              <w:autoSpaceDN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0F0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Default="00E3129F"/>
    <w:sectPr w:rsidR="00E3129F">
      <w:type w:val="continuous"/>
      <w:pgSz w:w="16840" w:h="11910" w:orient="landscape"/>
      <w:pgMar w:top="0" w:right="82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F133C"/>
    <w:rsid w:val="00153802"/>
    <w:rsid w:val="0032333F"/>
    <w:rsid w:val="00340F0F"/>
    <w:rsid w:val="00346DBC"/>
    <w:rsid w:val="0049549F"/>
    <w:rsid w:val="005455F4"/>
    <w:rsid w:val="005569F6"/>
    <w:rsid w:val="00821A5D"/>
    <w:rsid w:val="008827F4"/>
    <w:rsid w:val="008A6C60"/>
    <w:rsid w:val="0090669D"/>
    <w:rsid w:val="00BE509D"/>
    <w:rsid w:val="00C123B3"/>
    <w:rsid w:val="00D7417E"/>
    <w:rsid w:val="00E3129F"/>
    <w:rsid w:val="00E5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BEB7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dcterms:created xsi:type="dcterms:W3CDTF">2022-04-07T08:28:00Z</dcterms:created>
  <dcterms:modified xsi:type="dcterms:W3CDTF">2022-04-07T08:28:00Z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